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B6" w:rsidRDefault="003158A3" w:rsidP="003158A3">
      <w:pPr>
        <w:tabs>
          <w:tab w:val="left" w:pos="3215"/>
        </w:tabs>
        <w:jc w:val="center"/>
      </w:pPr>
      <w:r w:rsidRPr="003158A3">
        <w:t>ЧТО ТАКОЕ ТВОРЧЕСТВО И ТВОРЧЕСКИЙ ПРОЕКТ</w:t>
      </w:r>
      <w:r w:rsidR="00955EB6">
        <w:t xml:space="preserve">. </w:t>
      </w:r>
    </w:p>
    <w:p w:rsidR="00955EB6" w:rsidRDefault="00955EB6" w:rsidP="00955EB6">
      <w:pPr>
        <w:tabs>
          <w:tab w:val="left" w:pos="3215"/>
        </w:tabs>
        <w:spacing w:after="0"/>
        <w:jc w:val="center"/>
      </w:pPr>
      <w:r>
        <w:t>ПОДГОТОВИТЕЛЬНЫЙ ЭТАП ТВОРЧЕСКОГО ПРОЕКТА</w:t>
      </w:r>
    </w:p>
    <w:p w:rsidR="00955EB6" w:rsidRDefault="00955EB6" w:rsidP="00955EB6">
      <w:pPr>
        <w:tabs>
          <w:tab w:val="left" w:pos="3215"/>
        </w:tabs>
        <w:spacing w:after="0"/>
        <w:jc w:val="center"/>
      </w:pPr>
      <w:bookmarkStart w:id="0" w:name="_GoBack"/>
      <w:bookmarkEnd w:id="0"/>
    </w:p>
    <w:p w:rsidR="003158A3" w:rsidRDefault="003158A3" w:rsidP="003158A3">
      <w:pPr>
        <w:tabs>
          <w:tab w:val="left" w:pos="3215"/>
        </w:tabs>
        <w:jc w:val="center"/>
      </w:pPr>
      <w:r w:rsidRPr="003158A3">
        <w:t>Слово «творчество» происходит от слова «творить» и означает «искать, изобретать и созидать нечто такое, что не встречалось в прошлом опыте». Творчество — это процесс создания нового и прекрасного, который наполняет жизнь радостью, возбуждает потребность в знаниях, усиливает работу мысли.</w:t>
      </w:r>
    </w:p>
    <w:p w:rsidR="003158A3" w:rsidRDefault="003158A3" w:rsidP="003158A3">
      <w:pPr>
        <w:tabs>
          <w:tab w:val="left" w:pos="3215"/>
        </w:tabs>
        <w:jc w:val="center"/>
      </w:pPr>
      <w:r>
        <w:t>Творческий проек</w:t>
      </w:r>
      <w:r>
        <w:t>т — самостоятельная итоговая работа</w:t>
      </w:r>
      <w:r>
        <w:t>, в результате</w:t>
      </w:r>
      <w:r>
        <w:t xml:space="preserve"> которой создается полезный про</w:t>
      </w:r>
      <w:r>
        <w:t>дукт, обладающий н</w:t>
      </w:r>
      <w:r>
        <w:t>овизной. Например, овладение но</w:t>
      </w:r>
      <w:r>
        <w:t>выми способами обработки или отделки материала, разработка оригин</w:t>
      </w:r>
      <w:r>
        <w:t>альной конструкции или формы из</w:t>
      </w:r>
      <w:r>
        <w:t>делия и т. д.</w:t>
      </w:r>
    </w:p>
    <w:p w:rsidR="003158A3" w:rsidRDefault="003158A3" w:rsidP="003158A3">
      <w:pPr>
        <w:tabs>
          <w:tab w:val="left" w:pos="3215"/>
        </w:tabs>
        <w:jc w:val="center"/>
      </w:pPr>
      <w:r>
        <w:t>Думая, размышляя над той и</w:t>
      </w:r>
      <w:r>
        <w:t>ли иной технической задачей, учащимся</w:t>
      </w:r>
      <w:r>
        <w:t xml:space="preserve"> предстоит вносить в изделие творческие находки, т. е. те идеи, которые у </w:t>
      </w:r>
      <w:r>
        <w:t>них</w:t>
      </w:r>
      <w:r>
        <w:t xml:space="preserve"> возникли.</w:t>
      </w:r>
    </w:p>
    <w:p w:rsidR="003158A3" w:rsidRDefault="003158A3" w:rsidP="003158A3">
      <w:pPr>
        <w:tabs>
          <w:tab w:val="left" w:pos="2595"/>
        </w:tabs>
        <w:jc w:val="center"/>
      </w:pPr>
      <w:r>
        <w:t>Целью любого тво</w:t>
      </w:r>
      <w:r>
        <w:t>рческого проекта является преоб</w:t>
      </w:r>
      <w:r>
        <w:t>разование окружающей человека действительности. Мы живем в мире ве</w:t>
      </w:r>
      <w:r>
        <w:t>щей, которые можно сделать удобными</w:t>
      </w:r>
      <w:r>
        <w:t xml:space="preserve">, полезными </w:t>
      </w:r>
      <w:r>
        <w:t>и красивыми. Поэтому проектируе</w:t>
      </w:r>
      <w:r>
        <w:t>мое изделие должно отвечать по</w:t>
      </w:r>
      <w:r>
        <w:t>требностям чело</w:t>
      </w:r>
      <w:r>
        <w:t>века и пользоваться спросом. Качество выполнения проекта зав</w:t>
      </w:r>
      <w:r>
        <w:t>исит от уровня и прочности з</w:t>
      </w:r>
      <w:r>
        <w:t>наний, умений и навыков, полученных на занятиях.</w:t>
      </w:r>
    </w:p>
    <w:p w:rsidR="003158A3" w:rsidRDefault="003158A3" w:rsidP="003158A3">
      <w:pPr>
        <w:tabs>
          <w:tab w:val="left" w:pos="2595"/>
        </w:tabs>
        <w:jc w:val="center"/>
      </w:pPr>
      <w:r>
        <w:t xml:space="preserve">В процессе творческой работы </w:t>
      </w:r>
      <w:r>
        <w:t>учащимся предстоит проде</w:t>
      </w:r>
      <w:r>
        <w:t>монстрировать и личностные качества: целеустремл</w:t>
      </w:r>
      <w:r>
        <w:t>ен</w:t>
      </w:r>
      <w:r>
        <w:t>ность, находчивость, любознательность, трудолюбие.</w:t>
      </w:r>
    </w:p>
    <w:p w:rsidR="003158A3" w:rsidRPr="003158A3" w:rsidRDefault="003158A3" w:rsidP="003158A3">
      <w:pPr>
        <w:tabs>
          <w:tab w:val="left" w:pos="3717"/>
        </w:tabs>
      </w:pPr>
      <w:r>
        <w:tab/>
      </w:r>
      <w:r w:rsidRPr="003158A3">
        <w:rPr>
          <w:b/>
        </w:rPr>
        <w:t>Этапы и содержание проекта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2717"/>
        <w:gridCol w:w="7219"/>
      </w:tblGrid>
      <w:tr w:rsidR="003158A3" w:rsidRPr="003158A3" w:rsidTr="00554BCD">
        <w:trPr>
          <w:trHeight w:hRule="exact" w:val="44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A3" w:rsidRPr="003158A3" w:rsidRDefault="003158A3" w:rsidP="003158A3">
            <w:pPr>
              <w:tabs>
                <w:tab w:val="left" w:pos="3717"/>
              </w:tabs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A3" w:rsidRPr="003158A3" w:rsidRDefault="003158A3" w:rsidP="003158A3">
            <w:pPr>
              <w:tabs>
                <w:tab w:val="left" w:pos="3717"/>
              </w:tabs>
            </w:pPr>
            <w:r w:rsidRPr="003158A3">
              <w:t>Этапы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A3" w:rsidRPr="003158A3" w:rsidRDefault="003158A3" w:rsidP="003158A3">
            <w:pPr>
              <w:tabs>
                <w:tab w:val="left" w:pos="3717"/>
              </w:tabs>
            </w:pPr>
            <w:r w:rsidRPr="003158A3">
              <w:t>Содержание</w:t>
            </w:r>
          </w:p>
        </w:tc>
      </w:tr>
      <w:tr w:rsidR="003158A3" w:rsidRPr="003158A3" w:rsidTr="00554BCD">
        <w:trPr>
          <w:trHeight w:hRule="exact" w:val="62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A3" w:rsidRPr="003158A3" w:rsidRDefault="003158A3" w:rsidP="003158A3">
            <w:pPr>
              <w:tabs>
                <w:tab w:val="left" w:pos="3717"/>
              </w:tabs>
            </w:pPr>
            <w:r w:rsidRPr="003158A3"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A3" w:rsidRPr="003158A3" w:rsidRDefault="003158A3" w:rsidP="003158A3">
            <w:pPr>
              <w:tabs>
                <w:tab w:val="left" w:pos="3717"/>
              </w:tabs>
            </w:pPr>
            <w:r w:rsidRPr="003158A3">
              <w:t>Подготовительный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A3" w:rsidRPr="003158A3" w:rsidRDefault="003158A3" w:rsidP="003158A3">
            <w:pPr>
              <w:tabs>
                <w:tab w:val="left" w:pos="3717"/>
              </w:tabs>
            </w:pPr>
            <w:r w:rsidRPr="003158A3">
              <w:t>Выбор и обоснование темы проекта. Историческая и техническая справки</w:t>
            </w:r>
          </w:p>
        </w:tc>
      </w:tr>
      <w:tr w:rsidR="003158A3" w:rsidRPr="003158A3" w:rsidTr="00546805">
        <w:trPr>
          <w:trHeight w:hRule="exact" w:val="633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A3" w:rsidRPr="003158A3" w:rsidRDefault="003158A3" w:rsidP="003158A3">
            <w:pPr>
              <w:tabs>
                <w:tab w:val="left" w:pos="3717"/>
              </w:tabs>
            </w:pPr>
            <w:r w:rsidRPr="003158A3"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A3" w:rsidRPr="003158A3" w:rsidRDefault="003158A3" w:rsidP="003158A3">
            <w:pPr>
              <w:tabs>
                <w:tab w:val="left" w:pos="3717"/>
              </w:tabs>
            </w:pPr>
            <w:r w:rsidRPr="003158A3">
              <w:t>Конструкторский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A3" w:rsidRPr="003158A3" w:rsidRDefault="003158A3" w:rsidP="003158A3">
            <w:pPr>
              <w:tabs>
                <w:tab w:val="left" w:pos="3717"/>
              </w:tabs>
            </w:pPr>
            <w:proofErr w:type="gramStart"/>
            <w:r w:rsidRPr="003158A3">
              <w:t>Разработка конструкторской доку</w:t>
            </w:r>
            <w:r w:rsidRPr="003158A3">
              <w:softHyphen/>
              <w:t>ментации</w:t>
            </w:r>
            <w:r w:rsidR="00546805">
              <w:t xml:space="preserve"> </w:t>
            </w:r>
            <w:r w:rsidRPr="003158A3">
              <w:t xml:space="preserve"> (чертежи, модели, эскизы, схемы, рисунки и т. д.)</w:t>
            </w:r>
            <w:proofErr w:type="gramEnd"/>
          </w:p>
        </w:tc>
      </w:tr>
      <w:tr w:rsidR="003158A3" w:rsidRPr="003158A3" w:rsidTr="00554BCD">
        <w:trPr>
          <w:trHeight w:hRule="exact" w:val="53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A3" w:rsidRPr="003158A3" w:rsidRDefault="003158A3" w:rsidP="003158A3">
            <w:pPr>
              <w:tabs>
                <w:tab w:val="left" w:pos="3717"/>
              </w:tabs>
            </w:pPr>
            <w:r w:rsidRPr="003158A3"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A3" w:rsidRPr="003158A3" w:rsidRDefault="003158A3" w:rsidP="003158A3">
            <w:pPr>
              <w:tabs>
                <w:tab w:val="left" w:pos="3717"/>
              </w:tabs>
            </w:pPr>
            <w:r w:rsidRPr="003158A3">
              <w:t>Технологический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A3" w:rsidRPr="003158A3" w:rsidRDefault="003158A3" w:rsidP="003158A3">
            <w:pPr>
              <w:tabs>
                <w:tab w:val="left" w:pos="3717"/>
              </w:tabs>
            </w:pPr>
            <w:r w:rsidRPr="003158A3">
              <w:t>Разработка технологической доку</w:t>
            </w:r>
            <w:r w:rsidRPr="003158A3">
              <w:softHyphen/>
              <w:t>ментации (технологическая карта или план изготовления изделия)</w:t>
            </w:r>
          </w:p>
        </w:tc>
      </w:tr>
      <w:tr w:rsidR="003158A3" w:rsidRPr="003158A3" w:rsidTr="00554BCD">
        <w:trPr>
          <w:trHeight w:hRule="exact" w:val="54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A3" w:rsidRPr="003158A3" w:rsidRDefault="003158A3" w:rsidP="003158A3">
            <w:pPr>
              <w:tabs>
                <w:tab w:val="left" w:pos="3717"/>
              </w:tabs>
            </w:pPr>
            <w:r w:rsidRPr="003158A3"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A3" w:rsidRPr="003158A3" w:rsidRDefault="003158A3" w:rsidP="003158A3">
            <w:pPr>
              <w:tabs>
                <w:tab w:val="left" w:pos="3717"/>
              </w:tabs>
            </w:pPr>
            <w:r w:rsidRPr="003158A3">
              <w:t>Изготовление изделия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A3" w:rsidRPr="003158A3" w:rsidRDefault="003158A3" w:rsidP="003158A3">
            <w:pPr>
              <w:tabs>
                <w:tab w:val="left" w:pos="3717"/>
              </w:tabs>
            </w:pPr>
            <w:r w:rsidRPr="003158A3">
              <w:t>Организация рабочего места.</w:t>
            </w:r>
          </w:p>
          <w:p w:rsidR="003158A3" w:rsidRPr="003158A3" w:rsidRDefault="003158A3" w:rsidP="003158A3">
            <w:pPr>
              <w:tabs>
                <w:tab w:val="left" w:pos="3717"/>
              </w:tabs>
            </w:pPr>
            <w:r w:rsidRPr="003158A3">
              <w:t>Выполнение технологических операций</w:t>
            </w:r>
          </w:p>
        </w:tc>
      </w:tr>
      <w:tr w:rsidR="003158A3" w:rsidRPr="003158A3" w:rsidTr="00554BCD">
        <w:trPr>
          <w:trHeight w:hRule="exact" w:val="5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A3" w:rsidRPr="003158A3" w:rsidRDefault="003158A3" w:rsidP="003158A3">
            <w:pPr>
              <w:tabs>
                <w:tab w:val="left" w:pos="3717"/>
              </w:tabs>
            </w:pPr>
            <w:r w:rsidRPr="003158A3"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A3" w:rsidRPr="003158A3" w:rsidRDefault="003158A3" w:rsidP="003158A3">
            <w:pPr>
              <w:tabs>
                <w:tab w:val="left" w:pos="3717"/>
              </w:tabs>
            </w:pPr>
            <w:r w:rsidRPr="003158A3">
              <w:t>Заключительный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A3" w:rsidRPr="003158A3" w:rsidRDefault="003158A3" w:rsidP="003158A3">
            <w:pPr>
              <w:tabs>
                <w:tab w:val="left" w:pos="3717"/>
              </w:tabs>
            </w:pPr>
            <w:r w:rsidRPr="003158A3">
              <w:t>Экономическое обоснование. Рекламный проспект изделия. Выводы по итогам работы. Защита проекта</w:t>
            </w:r>
          </w:p>
        </w:tc>
      </w:tr>
    </w:tbl>
    <w:p w:rsidR="003158A3" w:rsidRDefault="003158A3" w:rsidP="003158A3">
      <w:pPr>
        <w:tabs>
          <w:tab w:val="left" w:pos="3717"/>
        </w:tabs>
      </w:pPr>
    </w:p>
    <w:p w:rsidR="00B65370" w:rsidRDefault="003158A3" w:rsidP="003158A3">
      <w:pPr>
        <w:tabs>
          <w:tab w:val="left" w:pos="2528"/>
        </w:tabs>
        <w:jc w:val="center"/>
      </w:pPr>
      <w:r w:rsidRPr="003158A3">
        <w:t xml:space="preserve">Качество выполнения каждого этапа оцениваете» учителем. Работу над проектом можно вести индивидуально или коллективно (2-3 человека). При этом конкретно определяется, что делает каждый учащийся. При проектировании изделия можно использовать готовые детали и механизмы. Например, крепежные детали </w:t>
      </w:r>
      <w:r w:rsidR="00B65370">
        <w:t>(болты, винты, шпильки и т. д.)</w:t>
      </w:r>
    </w:p>
    <w:p w:rsidR="00B65370" w:rsidRDefault="00B65370" w:rsidP="00B65370">
      <w:pPr>
        <w:tabs>
          <w:tab w:val="left" w:pos="3349"/>
        </w:tabs>
        <w:jc w:val="center"/>
      </w:pPr>
      <w:r>
        <w:t>Проектирование начинается с выполнения работ подготовительного этапа.</w:t>
      </w:r>
    </w:p>
    <w:p w:rsidR="00B65370" w:rsidRDefault="00B65370" w:rsidP="00B65370">
      <w:pPr>
        <w:tabs>
          <w:tab w:val="left" w:pos="3349"/>
        </w:tabs>
        <w:jc w:val="center"/>
      </w:pPr>
      <w:r>
        <w:t>На этом этапе вначале необходимо выбрать и обосновать тему будущего пр</w:t>
      </w:r>
      <w:r>
        <w:t>оекта. Не так просто из множест</w:t>
      </w:r>
      <w:r>
        <w:t>ва вещей, окружающ</w:t>
      </w:r>
      <w:r>
        <w:t>их нас в повседневной жизни, вы</w:t>
      </w:r>
      <w:r>
        <w:t>брать объект проектирования.</w:t>
      </w:r>
    </w:p>
    <w:p w:rsidR="003158A3" w:rsidRDefault="00B65370" w:rsidP="00B65370">
      <w:pPr>
        <w:tabs>
          <w:tab w:val="left" w:pos="2780"/>
        </w:tabs>
        <w:jc w:val="center"/>
      </w:pPr>
      <w:r w:rsidRPr="00B65370">
        <w:lastRenderedPageBreak/>
        <w:t xml:space="preserve">Обо всех своих идеях </w:t>
      </w:r>
      <w:r>
        <w:t xml:space="preserve">ученики должны сообщать учителю, он поможет </w:t>
      </w:r>
      <w:r w:rsidRPr="00B65370">
        <w:t xml:space="preserve"> правильно рассчитать свои силы, реально оценить возможности изготовления выбранного вами изделия.</w:t>
      </w:r>
    </w:p>
    <w:p w:rsidR="00B65370" w:rsidRDefault="00B65370" w:rsidP="00546805">
      <w:pPr>
        <w:tabs>
          <w:tab w:val="left" w:pos="2780"/>
        </w:tabs>
      </w:pPr>
    </w:p>
    <w:p w:rsidR="00B65370" w:rsidRDefault="00B65370" w:rsidP="00B65370">
      <w:pPr>
        <w:tabs>
          <w:tab w:val="left" w:pos="2780"/>
        </w:tabs>
        <w:jc w:val="center"/>
      </w:pPr>
      <w:r>
        <w:t>Вот требования, которые необходимо учитывать при выборе темы проекта:</w:t>
      </w:r>
    </w:p>
    <w:p w:rsidR="00B65370" w:rsidRDefault="00B65370" w:rsidP="00546805">
      <w:pPr>
        <w:pStyle w:val="a3"/>
        <w:numPr>
          <w:ilvl w:val="0"/>
          <w:numId w:val="1"/>
        </w:numPr>
        <w:tabs>
          <w:tab w:val="left" w:pos="2780"/>
        </w:tabs>
        <w:jc w:val="both"/>
      </w:pPr>
      <w:r>
        <w:t>суть предстоящей работы должна быть понятной;</w:t>
      </w:r>
    </w:p>
    <w:p w:rsidR="00B65370" w:rsidRDefault="00B65370" w:rsidP="00546805">
      <w:pPr>
        <w:pStyle w:val="a3"/>
        <w:numPr>
          <w:ilvl w:val="0"/>
          <w:numId w:val="1"/>
        </w:numPr>
        <w:tabs>
          <w:tab w:val="left" w:pos="2780"/>
        </w:tabs>
      </w:pPr>
      <w:r>
        <w:t>работа должна быть интересной;</w:t>
      </w:r>
    </w:p>
    <w:p w:rsidR="00B65370" w:rsidRDefault="00546805" w:rsidP="00546805">
      <w:pPr>
        <w:pStyle w:val="a3"/>
        <w:numPr>
          <w:ilvl w:val="0"/>
          <w:numId w:val="1"/>
        </w:numPr>
        <w:tabs>
          <w:tab w:val="left" w:pos="2780"/>
        </w:tabs>
        <w:jc w:val="both"/>
      </w:pPr>
      <w:r>
        <w:t>нужно уметь самостоятельно выпол</w:t>
      </w:r>
      <w:r w:rsidR="00B65370">
        <w:t>нить основные технологические операции по ходу выполнения проекта;</w:t>
      </w:r>
    </w:p>
    <w:p w:rsidR="00546805" w:rsidRDefault="00B65370" w:rsidP="00546805">
      <w:pPr>
        <w:pStyle w:val="a3"/>
        <w:numPr>
          <w:ilvl w:val="0"/>
          <w:numId w:val="1"/>
        </w:numPr>
        <w:tabs>
          <w:tab w:val="left" w:pos="2780"/>
        </w:tabs>
      </w:pPr>
      <w:r>
        <w:t>материально-т</w:t>
      </w:r>
      <w:r w:rsidR="00546805">
        <w:t>ехническая база мастерских долж</w:t>
      </w:r>
      <w:r>
        <w:t xml:space="preserve">на </w:t>
      </w:r>
      <w:r w:rsidR="00546805">
        <w:t>обеспечивать выполнение проекта</w:t>
      </w:r>
    </w:p>
    <w:p w:rsidR="00546805" w:rsidRDefault="00546805" w:rsidP="00546805">
      <w:pPr>
        <w:tabs>
          <w:tab w:val="left" w:pos="2780"/>
        </w:tabs>
        <w:jc w:val="center"/>
      </w:pPr>
      <w:r>
        <w:t>После этого необходимо подготовить историческую справку — небольшое</w:t>
      </w:r>
      <w:r>
        <w:t xml:space="preserve"> исследование по истории возник</w:t>
      </w:r>
      <w:r>
        <w:t>новения объекта проектирования. В этой справке указывают:</w:t>
      </w:r>
    </w:p>
    <w:p w:rsidR="00546805" w:rsidRDefault="00546805" w:rsidP="00546805">
      <w:pPr>
        <w:pStyle w:val="a3"/>
        <w:numPr>
          <w:ilvl w:val="0"/>
          <w:numId w:val="2"/>
        </w:numPr>
        <w:tabs>
          <w:tab w:val="left" w:pos="2780"/>
        </w:tabs>
        <w:jc w:val="both"/>
      </w:pPr>
      <w:r>
        <w:t xml:space="preserve">время и место </w:t>
      </w:r>
      <w:r>
        <w:t>возникновения объекта проектиро</w:t>
      </w:r>
      <w:r>
        <w:t>вания (если есть);</w:t>
      </w:r>
    </w:p>
    <w:p w:rsidR="00546805" w:rsidRDefault="00546805" w:rsidP="00546805">
      <w:pPr>
        <w:pStyle w:val="a3"/>
        <w:numPr>
          <w:ilvl w:val="0"/>
          <w:numId w:val="2"/>
        </w:numPr>
        <w:tabs>
          <w:tab w:val="left" w:pos="2679"/>
          <w:tab w:val="left" w:pos="2780"/>
        </w:tabs>
      </w:pPr>
      <w:r>
        <w:t>историю его р</w:t>
      </w:r>
      <w:r>
        <w:t>азвития и применения (краеведче</w:t>
      </w:r>
      <w:r>
        <w:t>ский материал);</w:t>
      </w:r>
    </w:p>
    <w:p w:rsidR="00B65370" w:rsidRDefault="00546805" w:rsidP="00546805">
      <w:pPr>
        <w:pStyle w:val="a3"/>
        <w:numPr>
          <w:ilvl w:val="0"/>
          <w:numId w:val="2"/>
        </w:numPr>
        <w:tabs>
          <w:tab w:val="left" w:pos="2780"/>
        </w:tabs>
      </w:pPr>
      <w:r>
        <w:t>особенности технологии изготовления; тра</w:t>
      </w:r>
      <w:r>
        <w:t>диции изготовления и применения.</w:t>
      </w:r>
    </w:p>
    <w:p w:rsidR="00546805" w:rsidRDefault="00546805" w:rsidP="00546805">
      <w:pPr>
        <w:pStyle w:val="a3"/>
        <w:tabs>
          <w:tab w:val="left" w:pos="2780"/>
        </w:tabs>
      </w:pPr>
    </w:p>
    <w:p w:rsidR="00546805" w:rsidRPr="00AE2B9C" w:rsidRDefault="00546805" w:rsidP="00546805">
      <w:pPr>
        <w:jc w:val="center"/>
      </w:pPr>
      <w:r w:rsidRPr="00AE2B9C">
        <w:t>При выполнении этой части работы вы должны на</w:t>
      </w:r>
      <w:r w:rsidRPr="00AE2B9C">
        <w:softHyphen/>
        <w:t>учиться работать с пособиями и справочниками по теме проекта. Сведения можно получить из бесед со знающи</w:t>
      </w:r>
      <w:r w:rsidRPr="00AE2B9C">
        <w:softHyphen/>
        <w:t>ми людьми, из книг, журналов, телепер</w:t>
      </w:r>
      <w:r>
        <w:t>едач и других источников.</w:t>
      </w:r>
    </w:p>
    <w:p w:rsidR="00955EB6" w:rsidRPr="00955EB6" w:rsidRDefault="00955EB6" w:rsidP="00955EB6">
      <w:pPr>
        <w:pStyle w:val="a3"/>
        <w:rPr>
          <w:rFonts w:cs="Arial"/>
        </w:rPr>
      </w:pPr>
      <w:r>
        <w:rPr>
          <w:rFonts w:cs="Arial"/>
        </w:rPr>
        <w:t>После подготовки</w:t>
      </w:r>
      <w:r w:rsidR="00546805" w:rsidRPr="00546805">
        <w:rPr>
          <w:rFonts w:cs="Arial"/>
        </w:rPr>
        <w:t xml:space="preserve"> </w:t>
      </w:r>
      <w:r>
        <w:rPr>
          <w:rFonts w:cs="Arial"/>
        </w:rPr>
        <w:t>исторической</w:t>
      </w:r>
      <w:r w:rsidRPr="00955EB6">
        <w:rPr>
          <w:rFonts w:cs="Arial"/>
        </w:rPr>
        <w:t xml:space="preserve"> справк</w:t>
      </w:r>
      <w:r>
        <w:rPr>
          <w:rFonts w:cs="Arial"/>
        </w:rPr>
        <w:t>и</w:t>
      </w:r>
      <w:r w:rsidRPr="00955EB6">
        <w:rPr>
          <w:rFonts w:cs="Arial"/>
        </w:rPr>
        <w:t>, приступают к разработке технической справки — описания основных технических особенностей выбранного объекта.</w:t>
      </w:r>
    </w:p>
    <w:p w:rsidR="00955EB6" w:rsidRPr="00955EB6" w:rsidRDefault="00955EB6" w:rsidP="00955EB6">
      <w:pPr>
        <w:pStyle w:val="a3"/>
        <w:rPr>
          <w:rFonts w:cs="Arial"/>
        </w:rPr>
      </w:pPr>
      <w:r w:rsidRPr="00955EB6">
        <w:rPr>
          <w:rFonts w:cs="Arial"/>
        </w:rPr>
        <w:t>В технической справке указывают:</w:t>
      </w:r>
    </w:p>
    <w:p w:rsidR="00955EB6" w:rsidRPr="00955EB6" w:rsidRDefault="00955EB6" w:rsidP="00955EB6">
      <w:pPr>
        <w:pStyle w:val="a3"/>
        <w:numPr>
          <w:ilvl w:val="0"/>
          <w:numId w:val="3"/>
        </w:numPr>
        <w:rPr>
          <w:rFonts w:cs="Arial"/>
        </w:rPr>
      </w:pPr>
      <w:r w:rsidRPr="00955EB6">
        <w:rPr>
          <w:rFonts w:cs="Arial"/>
        </w:rPr>
        <w:t>инструменты и материалы, необходимые для изготовления объекта проектирования;</w:t>
      </w:r>
    </w:p>
    <w:p w:rsidR="00955EB6" w:rsidRPr="00955EB6" w:rsidRDefault="00955EB6" w:rsidP="00955EB6">
      <w:pPr>
        <w:pStyle w:val="a3"/>
        <w:numPr>
          <w:ilvl w:val="0"/>
          <w:numId w:val="3"/>
        </w:numPr>
        <w:rPr>
          <w:rFonts w:cs="Arial"/>
        </w:rPr>
      </w:pPr>
      <w:r w:rsidRPr="00955EB6">
        <w:rPr>
          <w:rFonts w:cs="Arial"/>
        </w:rPr>
        <w:t>форму, цвет, размеры и другие параметры изделия;</w:t>
      </w:r>
    </w:p>
    <w:p w:rsidR="00955EB6" w:rsidRPr="00955EB6" w:rsidRDefault="00955EB6" w:rsidP="00955EB6">
      <w:pPr>
        <w:pStyle w:val="a3"/>
        <w:numPr>
          <w:ilvl w:val="0"/>
          <w:numId w:val="3"/>
        </w:numPr>
        <w:rPr>
          <w:rFonts w:cs="Arial"/>
        </w:rPr>
      </w:pPr>
      <w:r w:rsidRPr="00955EB6">
        <w:rPr>
          <w:rFonts w:cs="Arial"/>
        </w:rPr>
        <w:t>традиции в отделке (в рисунках, композиции, технологических приемах);</w:t>
      </w:r>
    </w:p>
    <w:p w:rsidR="00955EB6" w:rsidRPr="00955EB6" w:rsidRDefault="00955EB6" w:rsidP="00955EB6">
      <w:pPr>
        <w:pStyle w:val="a3"/>
        <w:numPr>
          <w:ilvl w:val="0"/>
          <w:numId w:val="3"/>
        </w:numPr>
        <w:rPr>
          <w:rFonts w:cs="Arial"/>
        </w:rPr>
      </w:pPr>
      <w:r w:rsidRPr="00955EB6">
        <w:rPr>
          <w:rFonts w:cs="Arial"/>
        </w:rPr>
        <w:t>краткое описа</w:t>
      </w:r>
      <w:r>
        <w:rPr>
          <w:rFonts w:cs="Arial"/>
        </w:rPr>
        <w:t>ние технологических приемов (ус</w:t>
      </w:r>
      <w:r w:rsidRPr="00955EB6">
        <w:rPr>
          <w:rFonts w:cs="Arial"/>
        </w:rPr>
        <w:t>ловные обозначения, сх</w:t>
      </w:r>
      <w:r>
        <w:rPr>
          <w:rFonts w:cs="Arial"/>
        </w:rPr>
        <w:t>емы, иллюстрации, черте</w:t>
      </w:r>
      <w:r w:rsidRPr="00955EB6">
        <w:rPr>
          <w:rFonts w:cs="Arial"/>
        </w:rPr>
        <w:t>жи);</w:t>
      </w:r>
    </w:p>
    <w:p w:rsidR="00955EB6" w:rsidRDefault="00955EB6" w:rsidP="00955EB6">
      <w:pPr>
        <w:pStyle w:val="a3"/>
        <w:numPr>
          <w:ilvl w:val="0"/>
          <w:numId w:val="3"/>
        </w:numPr>
        <w:rPr>
          <w:rFonts w:cs="Arial"/>
        </w:rPr>
      </w:pPr>
      <w:r w:rsidRPr="00955EB6">
        <w:rPr>
          <w:rFonts w:cs="Arial"/>
        </w:rPr>
        <w:t>виды и способы отделки изделий.</w:t>
      </w:r>
    </w:p>
    <w:p w:rsidR="00955EB6" w:rsidRPr="00955EB6" w:rsidRDefault="00955EB6" w:rsidP="00955EB6">
      <w:pPr>
        <w:pStyle w:val="a3"/>
        <w:ind w:left="1440"/>
        <w:rPr>
          <w:rFonts w:cs="Arial"/>
        </w:rPr>
      </w:pPr>
    </w:p>
    <w:p w:rsidR="00546805" w:rsidRPr="00546805" w:rsidRDefault="00955EB6" w:rsidP="00955EB6">
      <w:pPr>
        <w:pStyle w:val="a3"/>
        <w:jc w:val="center"/>
        <w:rPr>
          <w:rFonts w:cs="Arial"/>
        </w:rPr>
      </w:pPr>
      <w:r w:rsidRPr="00955EB6">
        <w:rPr>
          <w:rFonts w:cs="Arial"/>
        </w:rPr>
        <w:t>Составлением технической справки заканчивается подготовительный этап выполнения проекта.</w:t>
      </w:r>
    </w:p>
    <w:p w:rsidR="00546805" w:rsidRDefault="00546805" w:rsidP="00546805">
      <w:pPr>
        <w:tabs>
          <w:tab w:val="left" w:pos="2780"/>
        </w:tabs>
        <w:ind w:left="360"/>
      </w:pPr>
    </w:p>
    <w:sectPr w:rsidR="0054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05756"/>
    <w:multiLevelType w:val="hybridMultilevel"/>
    <w:tmpl w:val="6482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448C0"/>
    <w:multiLevelType w:val="hybridMultilevel"/>
    <w:tmpl w:val="C20851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316277"/>
    <w:multiLevelType w:val="hybridMultilevel"/>
    <w:tmpl w:val="5CEEB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42"/>
    <w:rsid w:val="003158A3"/>
    <w:rsid w:val="00386F6D"/>
    <w:rsid w:val="00546805"/>
    <w:rsid w:val="00955EB6"/>
    <w:rsid w:val="00B65370"/>
    <w:rsid w:val="00F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8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8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2018-12-11T06:40:00Z</dcterms:created>
  <dcterms:modified xsi:type="dcterms:W3CDTF">2018-12-11T08:02:00Z</dcterms:modified>
</cp:coreProperties>
</file>